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5D" w:rsidRPr="00A36C54" w:rsidRDefault="00390A5D" w:rsidP="00390A5D">
      <w:pPr>
        <w:tabs>
          <w:tab w:val="left" w:pos="4500"/>
        </w:tabs>
        <w:jc w:val="right"/>
      </w:pPr>
      <w:r w:rsidRPr="00A36C54">
        <w:t>Директору</w:t>
      </w:r>
      <w:r>
        <w:t xml:space="preserve"> </w:t>
      </w:r>
      <w:proofErr w:type="gramStart"/>
      <w:r>
        <w:t>Московского</w:t>
      </w:r>
      <w:proofErr w:type="gramEnd"/>
      <w:r>
        <w:t xml:space="preserve"> РФ</w:t>
      </w:r>
    </w:p>
    <w:p w:rsidR="00390A5D" w:rsidRPr="00A36C54" w:rsidRDefault="006F7AF3" w:rsidP="00390A5D">
      <w:pPr>
        <w:tabs>
          <w:tab w:val="left" w:pos="4500"/>
        </w:tabs>
        <w:jc w:val="right"/>
      </w:pPr>
      <w:r>
        <w:t xml:space="preserve"> «</w:t>
      </w:r>
      <w:proofErr w:type="spellStart"/>
      <w:r>
        <w:t>Россельхозбанк</w:t>
      </w:r>
      <w:proofErr w:type="spellEnd"/>
      <w:r>
        <w:t xml:space="preserve">» </w:t>
      </w:r>
      <w:r w:rsidR="00390A5D" w:rsidRPr="00A36C54">
        <w:t>АО</w:t>
      </w:r>
    </w:p>
    <w:p w:rsidR="00390A5D" w:rsidRPr="00D15925" w:rsidRDefault="00390A5D" w:rsidP="00390A5D">
      <w:pPr>
        <w:tabs>
          <w:tab w:val="left" w:pos="4500"/>
        </w:tabs>
        <w:jc w:val="right"/>
      </w:pPr>
      <w:r w:rsidRPr="00D15925">
        <w:t>Селезневу П.П.</w:t>
      </w:r>
    </w:p>
    <w:p w:rsidR="00390A5D" w:rsidRPr="006F7AF3" w:rsidRDefault="00390A5D" w:rsidP="00390A5D">
      <w:pPr>
        <w:tabs>
          <w:tab w:val="left" w:pos="4500"/>
        </w:tabs>
        <w:jc w:val="right"/>
      </w:pPr>
      <w:r w:rsidRPr="00A36C54">
        <w:t xml:space="preserve">От </w:t>
      </w:r>
      <w:r w:rsidRPr="00312E3D">
        <w:t xml:space="preserve"> </w:t>
      </w:r>
      <w:proofErr w:type="spellStart"/>
      <w:r w:rsidR="006F7AF3">
        <w:t>Слабакова</w:t>
      </w:r>
      <w:proofErr w:type="spellEnd"/>
      <w:r w:rsidR="006F7AF3">
        <w:t xml:space="preserve"> Д.Е.</w:t>
      </w:r>
    </w:p>
    <w:p w:rsidR="00390A5D" w:rsidRPr="00390A5D" w:rsidRDefault="00390A5D" w:rsidP="00390A5D">
      <w:pPr>
        <w:tabs>
          <w:tab w:val="left" w:pos="4500"/>
        </w:tabs>
        <w:jc w:val="right"/>
      </w:pPr>
      <w:r>
        <w:t xml:space="preserve">Генерального директора </w:t>
      </w:r>
      <w:r w:rsidR="006F7AF3">
        <w:t>ЗА</w:t>
      </w:r>
      <w:r>
        <w:t>О «</w:t>
      </w:r>
      <w:proofErr w:type="spellStart"/>
      <w:r w:rsidR="006F7AF3">
        <w:t>Европартс</w:t>
      </w:r>
      <w:proofErr w:type="spellEnd"/>
      <w:r w:rsidR="006F7AF3">
        <w:t xml:space="preserve"> </w:t>
      </w:r>
      <w:proofErr w:type="gramStart"/>
      <w:r w:rsidR="006F7AF3">
        <w:t>Рус</w:t>
      </w:r>
      <w:proofErr w:type="gramEnd"/>
      <w:r>
        <w:t>»</w:t>
      </w:r>
    </w:p>
    <w:p w:rsidR="00390A5D" w:rsidRPr="00A36C54" w:rsidRDefault="00390A5D" w:rsidP="00390A5D"/>
    <w:p w:rsidR="00390A5D" w:rsidRPr="00C27760" w:rsidRDefault="00390A5D" w:rsidP="00390A5D"/>
    <w:p w:rsidR="00390A5D" w:rsidRPr="00C27760" w:rsidRDefault="00390A5D" w:rsidP="00390A5D"/>
    <w:p w:rsidR="00390A5D" w:rsidRPr="00C27760" w:rsidRDefault="00390A5D" w:rsidP="00390A5D">
      <w:r w:rsidRPr="00C27760">
        <w:t>г. Москва                                                                                                          «</w:t>
      </w:r>
      <w:r w:rsidR="006F7AF3">
        <w:t>___</w:t>
      </w:r>
      <w:r w:rsidRPr="00C27760">
        <w:t>» .</w:t>
      </w:r>
      <w:r w:rsidR="006F7AF3">
        <w:t>_______</w:t>
      </w:r>
      <w:r w:rsidRPr="00C27760">
        <w:t>.201</w:t>
      </w:r>
      <w:r w:rsidR="006F7AF3">
        <w:t>5</w:t>
      </w:r>
    </w:p>
    <w:p w:rsidR="00390A5D" w:rsidRPr="00A36C54" w:rsidRDefault="00390A5D" w:rsidP="00390A5D">
      <w:pPr>
        <w:spacing w:after="120"/>
      </w:pPr>
      <w:r w:rsidRPr="00A36C54">
        <w:t xml:space="preserve">                                                                                                                          </w:t>
      </w:r>
    </w:p>
    <w:p w:rsidR="00390A5D" w:rsidRPr="00A36C54" w:rsidRDefault="00390A5D" w:rsidP="00390A5D">
      <w:pPr>
        <w:spacing w:after="120"/>
      </w:pPr>
    </w:p>
    <w:p w:rsidR="00390A5D" w:rsidRDefault="00390A5D" w:rsidP="002E2125">
      <w:pPr>
        <w:spacing w:after="120"/>
        <w:ind w:left="-284" w:firstLine="540"/>
        <w:jc w:val="both"/>
      </w:pPr>
      <w:r>
        <w:t xml:space="preserve">Собственник </w:t>
      </w:r>
      <w:r w:rsidR="006F7AF3">
        <w:t>товаров в обороте</w:t>
      </w:r>
      <w:r>
        <w:t xml:space="preserve">, </w:t>
      </w:r>
      <w:r w:rsidR="006F7AF3">
        <w:t>ЗАО «</w:t>
      </w:r>
      <w:proofErr w:type="spellStart"/>
      <w:r w:rsidR="006F7AF3">
        <w:t>Европартс</w:t>
      </w:r>
      <w:proofErr w:type="spellEnd"/>
      <w:r w:rsidR="006F7AF3">
        <w:t xml:space="preserve"> Рус</w:t>
      </w:r>
      <w:r w:rsidR="00F864D7">
        <w:t>»</w:t>
      </w:r>
      <w:r>
        <w:t>,</w:t>
      </w:r>
      <w:r w:rsidR="00F864D7">
        <w:t xml:space="preserve"> в лице генерального директора </w:t>
      </w:r>
      <w:proofErr w:type="spellStart"/>
      <w:r w:rsidR="006F7AF3">
        <w:t>Слабакова</w:t>
      </w:r>
      <w:proofErr w:type="spellEnd"/>
      <w:r w:rsidR="006F7AF3">
        <w:t xml:space="preserve"> Дениса Евгеньевича</w:t>
      </w:r>
      <w:r>
        <w:t xml:space="preserve"> сообщает, что на </w:t>
      </w:r>
      <w:r w:rsidR="006F7AF3">
        <w:t>___</w:t>
      </w:r>
      <w:r>
        <w:t xml:space="preserve"> </w:t>
      </w:r>
      <w:r w:rsidR="006F7AF3">
        <w:t>__________</w:t>
      </w:r>
      <w:r>
        <w:t xml:space="preserve"> 2014г. отсутствует арест и обременение со стороны третьих лиц на обеспечение, отраженное в перечне:</w:t>
      </w:r>
    </w:p>
    <w:p w:rsidR="006F7AF3" w:rsidRDefault="006F7AF3" w:rsidP="006F7AF3">
      <w:pPr>
        <w:widowControl w:val="0"/>
        <w:tabs>
          <w:tab w:val="num" w:pos="851"/>
        </w:tabs>
        <w:spacing w:before="120"/>
        <w:ind w:left="720"/>
        <w:rPr>
          <w:sz w:val="16"/>
          <w:szCs w:val="16"/>
        </w:rPr>
      </w:pPr>
    </w:p>
    <w:p w:rsidR="00403964" w:rsidRPr="006F7AF3" w:rsidRDefault="00403964" w:rsidP="006F7AF3">
      <w:pPr>
        <w:widowControl w:val="0"/>
        <w:tabs>
          <w:tab w:val="num" w:pos="851"/>
        </w:tabs>
        <w:spacing w:before="120"/>
        <w:ind w:left="720"/>
        <w:rPr>
          <w:sz w:val="16"/>
          <w:szCs w:val="16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33"/>
        <w:gridCol w:w="1842"/>
        <w:gridCol w:w="1133"/>
        <w:gridCol w:w="1417"/>
        <w:gridCol w:w="1274"/>
        <w:gridCol w:w="1527"/>
      </w:tblGrid>
      <w:tr w:rsidR="006F7AF3" w:rsidRPr="006F7AF3" w:rsidTr="006F7AF3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  <w:r w:rsidRPr="006F7AF3">
              <w:rPr>
                <w:sz w:val="16"/>
                <w:szCs w:val="16"/>
              </w:rPr>
              <w:t>Товарная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7AF3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  <w:r w:rsidRPr="006F7AF3">
              <w:rPr>
                <w:rFonts w:ascii="Times New Roman" w:hAnsi="Times New Roman" w:cs="Times New Roman"/>
              </w:rPr>
              <w:t xml:space="preserve"> товара</w:t>
            </w:r>
          </w:p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  <w:r w:rsidRPr="006F7AF3">
              <w:rPr>
                <w:sz w:val="16"/>
                <w:szCs w:val="16"/>
              </w:rPr>
              <w:t>Индивидуальные характеристики товара (Гост, ТУ, сорт, класс,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  <w:r w:rsidRPr="006F7AF3">
              <w:rPr>
                <w:rFonts w:ascii="Times New Roman" w:hAnsi="Times New Roman" w:cs="Times New Roman"/>
              </w:rPr>
              <w:t>Адрес</w:t>
            </w:r>
          </w:p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  <w:r w:rsidRPr="006F7AF3">
              <w:rPr>
                <w:rFonts w:ascii="Times New Roman" w:hAnsi="Times New Roman" w:cs="Times New Roman"/>
              </w:rPr>
              <w:t>хранения</w:t>
            </w:r>
          </w:p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  <w:r w:rsidRPr="006F7AF3">
              <w:rPr>
                <w:rFonts w:ascii="Times New Roman" w:hAnsi="Times New Roman" w:cs="Times New Roman"/>
              </w:rPr>
              <w:t>Количество, единица измерения,</w:t>
            </w:r>
          </w:p>
          <w:p w:rsidR="006F7AF3" w:rsidRPr="006F7AF3" w:rsidRDefault="006F7AF3">
            <w:pPr>
              <w:pStyle w:val="a6"/>
              <w:widowControl w:val="0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6F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</w:t>
            </w:r>
            <w:proofErr w:type="gramEnd"/>
            <w:r w:rsidRPr="006F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  <w:r w:rsidRPr="006F7AF3">
              <w:rPr>
                <w:rFonts w:ascii="Times New Roman" w:hAnsi="Times New Roman" w:cs="Times New Roman"/>
              </w:rPr>
              <w:t xml:space="preserve">Цена за единицу товара по данным </w:t>
            </w:r>
            <w:proofErr w:type="gramStart"/>
            <w:r w:rsidRPr="006F7AF3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6F7AF3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6F7AF3">
              <w:rPr>
                <w:rFonts w:ascii="Times New Roman" w:hAnsi="Times New Roman" w:cs="Times New Roman"/>
              </w:rPr>
              <w:t xml:space="preserve"> учета,</w:t>
            </w:r>
          </w:p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  <w:r w:rsidRPr="006F7AF3">
              <w:rPr>
                <w:sz w:val="16"/>
                <w:szCs w:val="16"/>
              </w:rPr>
              <w:t>(руб.)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  <w:r w:rsidRPr="006F7AF3">
              <w:rPr>
                <w:sz w:val="16"/>
                <w:szCs w:val="16"/>
              </w:rPr>
              <w:t>Итоговая балансовая стоимость,</w:t>
            </w:r>
          </w:p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  <w:r w:rsidRPr="006F7AF3">
              <w:rPr>
                <w:sz w:val="16"/>
                <w:szCs w:val="16"/>
              </w:rPr>
              <w:t>(руб.)</w:t>
            </w:r>
          </w:p>
        </w:tc>
      </w:tr>
      <w:tr w:rsidR="006F7AF3" w:rsidRPr="006F7AF3" w:rsidTr="006F7AF3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F7AF3" w:rsidRPr="006F7AF3" w:rsidTr="006F7AF3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F7AF3" w:rsidRPr="006F7AF3" w:rsidTr="006F7AF3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F7AF3" w:rsidRPr="006F7AF3" w:rsidTr="006F7AF3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F3" w:rsidRPr="006F7AF3" w:rsidRDefault="006F7AF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F864D7" w:rsidRPr="006F7AF3" w:rsidRDefault="00F864D7" w:rsidP="00390A5D">
      <w:pPr>
        <w:spacing w:after="120"/>
        <w:ind w:firstLine="540"/>
        <w:jc w:val="both"/>
        <w:rPr>
          <w:sz w:val="16"/>
          <w:szCs w:val="16"/>
        </w:rPr>
      </w:pPr>
    </w:p>
    <w:p w:rsidR="00531024" w:rsidRDefault="00531024">
      <w:pPr>
        <w:rPr>
          <w:lang w:val="en-US"/>
        </w:rPr>
      </w:pPr>
    </w:p>
    <w:p w:rsidR="00390A5D" w:rsidRDefault="00390A5D"/>
    <w:p w:rsidR="00403964" w:rsidRDefault="00403964"/>
    <w:p w:rsidR="00403964" w:rsidRDefault="00403964"/>
    <w:p w:rsidR="00403964" w:rsidRPr="00403964" w:rsidRDefault="00403964"/>
    <w:p w:rsidR="00390A5D" w:rsidRDefault="00390A5D">
      <w:pPr>
        <w:rPr>
          <w:lang w:val="en-US"/>
        </w:rPr>
      </w:pPr>
    </w:p>
    <w:p w:rsidR="00390A5D" w:rsidRDefault="00390A5D">
      <w:pPr>
        <w:rPr>
          <w:lang w:val="en-US"/>
        </w:rPr>
      </w:pPr>
    </w:p>
    <w:p w:rsidR="00390A5D" w:rsidRPr="00F864D7" w:rsidRDefault="00F864D7">
      <w:r>
        <w:t xml:space="preserve">Генеральный Директор </w:t>
      </w:r>
      <w:r w:rsidR="00403964">
        <w:t>ЗАО «</w:t>
      </w:r>
      <w:proofErr w:type="spellStart"/>
      <w:r w:rsidR="00403964">
        <w:t>Европартс</w:t>
      </w:r>
      <w:proofErr w:type="spellEnd"/>
      <w:r w:rsidR="00403964">
        <w:t xml:space="preserve"> Рус</w:t>
      </w:r>
      <w:bookmarkStart w:id="0" w:name="_GoBack"/>
      <w:bookmarkEnd w:id="0"/>
      <w:r w:rsidR="00403964">
        <w:t>»</w:t>
      </w:r>
      <w:r w:rsidR="00390A5D" w:rsidRPr="00C27760">
        <w:t xml:space="preserve">              _______</w:t>
      </w:r>
      <w:r w:rsidR="00390A5D">
        <w:t xml:space="preserve"> </w:t>
      </w:r>
      <w:r>
        <w:t xml:space="preserve">             </w:t>
      </w:r>
      <w:r w:rsidR="00403964">
        <w:t xml:space="preserve">Д.Е. </w:t>
      </w:r>
      <w:proofErr w:type="gramStart"/>
      <w:r w:rsidR="00403964">
        <w:t>Слабаков</w:t>
      </w:r>
      <w:proofErr w:type="gramEnd"/>
    </w:p>
    <w:sectPr w:rsidR="00390A5D" w:rsidRPr="00F864D7" w:rsidSect="002E21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A52C0"/>
    <w:multiLevelType w:val="multilevel"/>
    <w:tmpl w:val="98C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2A"/>
    <w:rsid w:val="0020402A"/>
    <w:rsid w:val="002111C1"/>
    <w:rsid w:val="002E2125"/>
    <w:rsid w:val="00390A5D"/>
    <w:rsid w:val="00403964"/>
    <w:rsid w:val="00531024"/>
    <w:rsid w:val="00647671"/>
    <w:rsid w:val="006F7AF3"/>
    <w:rsid w:val="00C17F32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90A5D"/>
    <w:pPr>
      <w:numPr>
        <w:ilvl w:val="12"/>
      </w:numPr>
      <w:jc w:val="both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390A5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390A5D"/>
    <w:pPr>
      <w:tabs>
        <w:tab w:val="left" w:pos="203"/>
        <w:tab w:val="num" w:pos="426"/>
        <w:tab w:val="left" w:pos="912"/>
      </w:tabs>
      <w:jc w:val="center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390A5D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1"/>
    <w:basedOn w:val="a0"/>
    <w:link w:val="a6"/>
    <w:locked/>
    <w:rsid w:val="006F7AF3"/>
  </w:style>
  <w:style w:type="paragraph" w:styleId="a6">
    <w:name w:val="header"/>
    <w:aliases w:val="ВерхКолонтитул"/>
    <w:basedOn w:val="a"/>
    <w:link w:val="a5"/>
    <w:unhideWhenUsed/>
    <w:rsid w:val="006F7A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F7A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90A5D"/>
    <w:pPr>
      <w:numPr>
        <w:ilvl w:val="12"/>
      </w:numPr>
      <w:jc w:val="both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390A5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390A5D"/>
    <w:pPr>
      <w:tabs>
        <w:tab w:val="left" w:pos="203"/>
        <w:tab w:val="num" w:pos="426"/>
        <w:tab w:val="left" w:pos="912"/>
      </w:tabs>
      <w:jc w:val="center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390A5D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1"/>
    <w:basedOn w:val="a0"/>
    <w:link w:val="a6"/>
    <w:locked/>
    <w:rsid w:val="006F7AF3"/>
  </w:style>
  <w:style w:type="paragraph" w:styleId="a6">
    <w:name w:val="header"/>
    <w:aliases w:val="ВерхКолонтитул"/>
    <w:basedOn w:val="a"/>
    <w:link w:val="a5"/>
    <w:unhideWhenUsed/>
    <w:rsid w:val="006F7AF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6F7A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Александра Александровна</dc:creator>
  <cp:keywords/>
  <dc:description/>
  <cp:lastModifiedBy>Горбатова Александра Александровна</cp:lastModifiedBy>
  <cp:revision>10</cp:revision>
  <cp:lastPrinted>2014-12-12T08:29:00Z</cp:lastPrinted>
  <dcterms:created xsi:type="dcterms:W3CDTF">2014-12-12T07:17:00Z</dcterms:created>
  <dcterms:modified xsi:type="dcterms:W3CDTF">2015-09-17T14:42:00Z</dcterms:modified>
</cp:coreProperties>
</file>